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302" w:rsidRPr="002E2DA8" w:rsidRDefault="00A31302" w:rsidP="00A31302">
      <w:pPr>
        <w:pStyle w:val="Encabezado"/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  <w:r w:rsidRPr="002E2DA8">
        <w:rPr>
          <w:rFonts w:eastAsia="Arial Unicode MS"/>
          <w:color w:val="auto"/>
          <w:sz w:val="18"/>
          <w:szCs w:val="18"/>
          <w:lang w:val="es-ES"/>
        </w:rPr>
        <w:t xml:space="preserve">AL DESPACHO DEL SEÑOR JUEZ HOY NUEVE (09) DE MARZO DE DOS MIL VEINTITRÉS (2023). DEMANDA EJECUTIVO BAJO EL N° </w:t>
      </w:r>
      <w:r w:rsidR="00F0054C" w:rsidRPr="002E2DA8">
        <w:rPr>
          <w:rFonts w:eastAsia="Arial Unicode MS"/>
          <w:color w:val="auto"/>
          <w:sz w:val="18"/>
          <w:szCs w:val="18"/>
          <w:lang w:val="es-ES"/>
        </w:rPr>
        <w:t>2021- 0364</w:t>
      </w:r>
      <w:r w:rsidRPr="002E2DA8">
        <w:rPr>
          <w:rFonts w:eastAsia="Arial Unicode MS"/>
          <w:color w:val="auto"/>
          <w:sz w:val="18"/>
          <w:szCs w:val="18"/>
          <w:lang w:val="es-ES"/>
        </w:rPr>
        <w:t xml:space="preserve"> SÍRVASE PROVEER.</w:t>
      </w:r>
    </w:p>
    <w:p w:rsidR="00A31302" w:rsidRPr="002E2DA8" w:rsidRDefault="00A31302" w:rsidP="00A31302">
      <w:pPr>
        <w:pStyle w:val="Encabezado"/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</w:p>
    <w:p w:rsidR="00A31302" w:rsidRPr="002E2DA8" w:rsidRDefault="00A31302" w:rsidP="00A31302">
      <w:pPr>
        <w:pStyle w:val="Encabezado"/>
        <w:spacing w:line="360" w:lineRule="auto"/>
        <w:rPr>
          <w:rFonts w:eastAsia="Arial Unicode MS"/>
          <w:color w:val="auto"/>
          <w:sz w:val="18"/>
          <w:szCs w:val="18"/>
          <w:lang w:val="es-ES"/>
        </w:rPr>
      </w:pPr>
      <w:r w:rsidRPr="002E2DA8">
        <w:rPr>
          <w:rFonts w:eastAsia="Arial Unicode MS"/>
          <w:color w:val="auto"/>
          <w:sz w:val="18"/>
          <w:szCs w:val="18"/>
          <w:lang w:val="es-ES"/>
        </w:rPr>
        <w:t>MARCELA MORENO ALDANA</w:t>
      </w:r>
    </w:p>
    <w:p w:rsidR="00A31302" w:rsidRPr="002E2DA8" w:rsidRDefault="00A31302" w:rsidP="00A31302">
      <w:pPr>
        <w:pStyle w:val="Encabezado"/>
        <w:spacing w:line="360" w:lineRule="auto"/>
        <w:rPr>
          <w:rFonts w:eastAsia="Arial Unicode MS"/>
          <w:color w:val="auto"/>
          <w:sz w:val="18"/>
          <w:szCs w:val="18"/>
          <w:lang w:val="es-ES"/>
        </w:rPr>
      </w:pPr>
      <w:r w:rsidRPr="002E2DA8">
        <w:rPr>
          <w:rFonts w:eastAsia="Arial Unicode MS"/>
          <w:color w:val="auto"/>
          <w:sz w:val="18"/>
          <w:szCs w:val="18"/>
          <w:lang w:val="es-ES"/>
        </w:rPr>
        <w:t>SECRETARIA</w:t>
      </w:r>
    </w:p>
    <w:p w:rsidR="00A31302" w:rsidRPr="002E2DA8" w:rsidRDefault="00A31302" w:rsidP="00A31302">
      <w:pPr>
        <w:pStyle w:val="Encabezado"/>
        <w:spacing w:line="360" w:lineRule="auto"/>
        <w:rPr>
          <w:rFonts w:eastAsia="Arial Unicode MS"/>
          <w:color w:val="auto"/>
          <w:sz w:val="18"/>
          <w:szCs w:val="18"/>
          <w:lang w:val="es-ES"/>
        </w:rPr>
      </w:pPr>
    </w:p>
    <w:p w:rsidR="00A31302" w:rsidRPr="002E2DA8" w:rsidRDefault="00A31302" w:rsidP="00A31302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sz w:val="18"/>
          <w:szCs w:val="18"/>
          <w:lang w:val="es-ES"/>
        </w:rPr>
      </w:pPr>
    </w:p>
    <w:p w:rsidR="00A31302" w:rsidRPr="002E2DA8" w:rsidRDefault="00A31302" w:rsidP="00A31302">
      <w:pPr>
        <w:spacing w:line="360" w:lineRule="auto"/>
        <w:jc w:val="center"/>
        <w:rPr>
          <w:rFonts w:eastAsia="Arial Unicode MS"/>
          <w:b/>
          <w:bCs/>
          <w:color w:val="auto"/>
          <w:sz w:val="18"/>
          <w:szCs w:val="18"/>
          <w:lang w:val="es-MX"/>
        </w:rPr>
      </w:pPr>
      <w:r w:rsidRPr="002E2DA8">
        <w:rPr>
          <w:rFonts w:eastAsia="Arial Unicode MS"/>
          <w:b/>
          <w:bCs/>
          <w:color w:val="auto"/>
          <w:sz w:val="18"/>
          <w:szCs w:val="18"/>
          <w:lang w:val="es-MX"/>
        </w:rPr>
        <w:t>REPÚBLICA DE COLOMBIA</w:t>
      </w:r>
    </w:p>
    <w:p w:rsidR="00A31302" w:rsidRPr="002E2DA8" w:rsidRDefault="00A31302" w:rsidP="00A31302">
      <w:pPr>
        <w:spacing w:line="360" w:lineRule="auto"/>
        <w:jc w:val="center"/>
        <w:rPr>
          <w:rFonts w:eastAsia="Arial Unicode MS"/>
          <w:b/>
          <w:bCs/>
          <w:color w:val="auto"/>
          <w:sz w:val="18"/>
          <w:szCs w:val="18"/>
          <w:lang w:val="es-MX"/>
        </w:rPr>
      </w:pPr>
      <w:r w:rsidRPr="002E2DA8">
        <w:rPr>
          <w:rFonts w:eastAsia="Arial Unicode MS"/>
          <w:b/>
          <w:bCs/>
          <w:color w:val="auto"/>
          <w:sz w:val="18"/>
          <w:szCs w:val="18"/>
          <w:lang w:val="es-MX"/>
        </w:rPr>
        <w:t>RAMA JUDICIAL DEL PODER PÚBLICO</w:t>
      </w:r>
    </w:p>
    <w:p w:rsidR="00A31302" w:rsidRPr="002E2DA8" w:rsidRDefault="00A31302" w:rsidP="00A31302">
      <w:pPr>
        <w:spacing w:line="360" w:lineRule="auto"/>
        <w:jc w:val="center"/>
        <w:rPr>
          <w:rFonts w:eastAsia="Arial Unicode MS"/>
          <w:b/>
          <w:color w:val="auto"/>
          <w:sz w:val="18"/>
          <w:szCs w:val="18"/>
          <w:highlight w:val="white"/>
          <w:lang w:val="es-MX"/>
        </w:rPr>
      </w:pPr>
      <w:r w:rsidRPr="002E2DA8">
        <w:rPr>
          <w:rFonts w:eastAsia="Arial Unicode MS"/>
          <w:noProof/>
          <w:color w:val="auto"/>
          <w:sz w:val="18"/>
          <w:szCs w:val="18"/>
          <w:lang w:eastAsia="en-US"/>
        </w:rPr>
        <w:drawing>
          <wp:anchor distT="0" distB="0" distL="114300" distR="114300" simplePos="0" relativeHeight="251659264" behindDoc="1" locked="0" layoutInCell="1" allowOverlap="1" wp14:anchorId="373307B8" wp14:editId="3BBBF49D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31302" w:rsidRPr="002E2DA8" w:rsidRDefault="00A31302" w:rsidP="00A31302">
      <w:pPr>
        <w:spacing w:line="360" w:lineRule="auto"/>
        <w:jc w:val="center"/>
        <w:rPr>
          <w:rFonts w:eastAsia="Arial Unicode MS"/>
          <w:b/>
          <w:color w:val="auto"/>
          <w:sz w:val="18"/>
          <w:szCs w:val="18"/>
          <w:highlight w:val="white"/>
          <w:lang w:val="es-MX"/>
        </w:rPr>
      </w:pPr>
    </w:p>
    <w:p w:rsidR="00A31302" w:rsidRPr="002E2DA8" w:rsidRDefault="00A31302" w:rsidP="00A31302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8"/>
          <w:szCs w:val="18"/>
          <w:highlight w:val="white"/>
          <w:lang w:val="es-MX"/>
        </w:rPr>
      </w:pPr>
    </w:p>
    <w:p w:rsidR="00A31302" w:rsidRPr="002E2DA8" w:rsidRDefault="00A31302" w:rsidP="00A31302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8"/>
          <w:szCs w:val="18"/>
          <w:highlight w:val="white"/>
          <w:lang w:val="es-MX"/>
        </w:rPr>
      </w:pPr>
    </w:p>
    <w:p w:rsidR="00A31302" w:rsidRPr="002E2DA8" w:rsidRDefault="00A31302" w:rsidP="00A31302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8"/>
          <w:szCs w:val="18"/>
          <w:lang w:val="es-MX"/>
        </w:rPr>
      </w:pPr>
      <w:r w:rsidRPr="002E2DA8">
        <w:rPr>
          <w:rFonts w:eastAsia="Arial Unicode MS"/>
          <w:b/>
          <w:color w:val="auto"/>
          <w:sz w:val="18"/>
          <w:szCs w:val="18"/>
          <w:highlight w:val="white"/>
          <w:lang w:val="es-MX"/>
        </w:rPr>
        <w:t>JUZGADO PROMISCUO MUNICIPAL DE</w:t>
      </w:r>
      <w:r w:rsidRPr="002E2DA8">
        <w:rPr>
          <w:rFonts w:eastAsia="Arial Unicode MS"/>
          <w:b/>
          <w:color w:val="auto"/>
          <w:sz w:val="18"/>
          <w:szCs w:val="18"/>
          <w:lang w:val="es-MX"/>
        </w:rPr>
        <w:t xml:space="preserve"> SAMACÁ</w:t>
      </w:r>
    </w:p>
    <w:p w:rsidR="00A31302" w:rsidRPr="002E2DA8" w:rsidRDefault="00A31302" w:rsidP="00A31302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MX"/>
        </w:rPr>
      </w:pPr>
    </w:p>
    <w:p w:rsidR="00A31302" w:rsidRPr="002E2DA8" w:rsidRDefault="00A31302" w:rsidP="00A31302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A31302" w:rsidRPr="002E2DA8" w:rsidTr="00E711FB">
        <w:trPr>
          <w:trHeight w:val="646"/>
        </w:trPr>
        <w:tc>
          <w:tcPr>
            <w:tcW w:w="8373" w:type="dxa"/>
          </w:tcPr>
          <w:p w:rsidR="00A31302" w:rsidRPr="002E2DA8" w:rsidRDefault="00A31302" w:rsidP="00E711FB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18"/>
                <w:szCs w:val="18"/>
                <w:lang w:val="es-MX"/>
              </w:rPr>
            </w:pPr>
            <w:r w:rsidRPr="002E2DA8">
              <w:rPr>
                <w:rFonts w:eastAsia="Arial Unicode MS"/>
                <w:b/>
                <w:color w:val="auto"/>
                <w:sz w:val="18"/>
                <w:szCs w:val="18"/>
                <w:lang w:val="es-MX"/>
              </w:rPr>
              <w:t xml:space="preserve">      REFERENCIA:   EJECUTIVO</w:t>
            </w:r>
          </w:p>
          <w:p w:rsidR="00A31302" w:rsidRPr="002E2DA8" w:rsidRDefault="00A31302" w:rsidP="00F0054C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18"/>
                <w:szCs w:val="18"/>
                <w:lang w:val="es-MX"/>
              </w:rPr>
            </w:pPr>
            <w:r w:rsidRPr="002E2DA8">
              <w:rPr>
                <w:rFonts w:eastAsia="Arial Unicode MS"/>
                <w:b/>
                <w:color w:val="auto"/>
                <w:sz w:val="18"/>
                <w:szCs w:val="18"/>
                <w:lang w:val="es-MX"/>
              </w:rPr>
              <w:t xml:space="preserve">      RADICADO:       </w:t>
            </w:r>
            <w:r w:rsidR="00F0054C" w:rsidRPr="002E2DA8">
              <w:rPr>
                <w:rFonts w:eastAsia="Arial Unicode MS"/>
                <w:b/>
                <w:color w:val="auto"/>
                <w:sz w:val="18"/>
                <w:szCs w:val="18"/>
                <w:lang w:val="es-ES"/>
              </w:rPr>
              <w:t>2021- 0364</w:t>
            </w:r>
          </w:p>
        </w:tc>
      </w:tr>
    </w:tbl>
    <w:p w:rsidR="00A31302" w:rsidRPr="002E2DA8" w:rsidRDefault="00A31302" w:rsidP="00A31302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</w:p>
    <w:p w:rsidR="00A31302" w:rsidRPr="002E2DA8" w:rsidRDefault="00A31302" w:rsidP="00A31302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</w:p>
    <w:p w:rsidR="00A31302" w:rsidRPr="002E2DA8" w:rsidRDefault="00A31302" w:rsidP="00A31302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  <w:r w:rsidRPr="002E2DA8">
        <w:rPr>
          <w:rFonts w:eastAsia="Arial Unicode MS"/>
          <w:color w:val="auto"/>
          <w:sz w:val="18"/>
          <w:szCs w:val="18"/>
          <w:lang w:val="es-ES"/>
        </w:rPr>
        <w:t>Samacá, nueve (09) de marzo de dos mil veintitrés (2023)</w:t>
      </w:r>
    </w:p>
    <w:p w:rsidR="00A31302" w:rsidRPr="002E2DA8" w:rsidRDefault="00A31302" w:rsidP="00A31302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</w:p>
    <w:p w:rsidR="00F0054C" w:rsidRPr="002E2DA8" w:rsidRDefault="00F0054C" w:rsidP="00F0054C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highlight w:val="white"/>
          <w:lang w:val="es-MX"/>
        </w:rPr>
      </w:pPr>
      <w:r w:rsidRPr="002E2DA8">
        <w:rPr>
          <w:spacing w:val="-3"/>
          <w:sz w:val="18"/>
          <w:szCs w:val="18"/>
          <w:lang w:val="es-ES_tradnl"/>
        </w:rPr>
        <w:t>Cumplidas todas y cada una de las formalidades del artículo 108 del C.G.P.</w:t>
      </w:r>
      <w:proofErr w:type="gramStart"/>
      <w:r w:rsidRPr="002E2DA8">
        <w:rPr>
          <w:spacing w:val="-3"/>
          <w:sz w:val="18"/>
          <w:szCs w:val="18"/>
          <w:lang w:val="es-ES_tradnl"/>
        </w:rPr>
        <w:t>,  y</w:t>
      </w:r>
      <w:proofErr w:type="gramEnd"/>
      <w:r w:rsidRPr="002E2DA8">
        <w:rPr>
          <w:spacing w:val="-3"/>
          <w:sz w:val="18"/>
          <w:szCs w:val="18"/>
          <w:lang w:val="es-ES_tradnl"/>
        </w:rPr>
        <w:t xml:space="preserve"> teniendo en cuenta que </w:t>
      </w:r>
      <w:r w:rsidRPr="002E2DA8">
        <w:rPr>
          <w:spacing w:val="-3"/>
          <w:sz w:val="18"/>
          <w:szCs w:val="18"/>
          <w:lang w:val="es-ES_tradnl"/>
        </w:rPr>
        <w:t>el emplazado</w:t>
      </w:r>
      <w:r w:rsidRPr="002E2DA8">
        <w:rPr>
          <w:spacing w:val="-3"/>
          <w:sz w:val="18"/>
          <w:szCs w:val="18"/>
          <w:lang w:val="es-ES_tradnl"/>
        </w:rPr>
        <w:t xml:space="preserve"> </w:t>
      </w:r>
      <w:r w:rsidRPr="002E2DA8">
        <w:rPr>
          <w:b/>
          <w:color w:val="auto"/>
          <w:sz w:val="18"/>
          <w:szCs w:val="18"/>
          <w:lang w:val="es-MX"/>
        </w:rPr>
        <w:t>ORLANDO GUIO LASSO</w:t>
      </w:r>
      <w:r w:rsidRPr="002E2DA8">
        <w:rPr>
          <w:rFonts w:eastAsia="Century Gothic"/>
          <w:b/>
          <w:sz w:val="18"/>
          <w:szCs w:val="18"/>
          <w:lang w:val="es-ES"/>
        </w:rPr>
        <w:t xml:space="preserve">, </w:t>
      </w:r>
      <w:r w:rsidRPr="002E2DA8">
        <w:rPr>
          <w:spacing w:val="-3"/>
          <w:sz w:val="18"/>
          <w:szCs w:val="18"/>
          <w:lang w:val="es-ES_tradnl"/>
        </w:rPr>
        <w:t xml:space="preserve">no comparecieron dentro del término legal establecido por la ley, se  DISPONE: </w:t>
      </w:r>
    </w:p>
    <w:p w:rsidR="00F0054C" w:rsidRPr="002E2DA8" w:rsidRDefault="00F0054C" w:rsidP="00F0054C">
      <w:pPr>
        <w:suppressAutoHyphens/>
        <w:spacing w:line="360" w:lineRule="auto"/>
        <w:jc w:val="both"/>
        <w:rPr>
          <w:spacing w:val="-3"/>
          <w:sz w:val="18"/>
          <w:szCs w:val="18"/>
          <w:lang w:val="es-ES_tradnl"/>
        </w:rPr>
      </w:pPr>
    </w:p>
    <w:p w:rsidR="00F0054C" w:rsidRPr="002E2DA8" w:rsidRDefault="00F0054C" w:rsidP="00F0054C">
      <w:pPr>
        <w:spacing w:line="360" w:lineRule="auto"/>
        <w:jc w:val="both"/>
        <w:rPr>
          <w:spacing w:val="-3"/>
          <w:sz w:val="18"/>
          <w:szCs w:val="18"/>
          <w:lang w:val="es-ES_tradnl"/>
        </w:rPr>
      </w:pPr>
      <w:r w:rsidRPr="002E2DA8">
        <w:rPr>
          <w:spacing w:val="-3"/>
          <w:sz w:val="18"/>
          <w:szCs w:val="18"/>
          <w:lang w:val="es-ES_tradnl"/>
        </w:rPr>
        <w:t>Nómbrese como Curador Ad</w:t>
      </w:r>
      <w:r w:rsidRPr="002E2DA8">
        <w:rPr>
          <w:spacing w:val="-3"/>
          <w:sz w:val="18"/>
          <w:szCs w:val="18"/>
          <w:lang w:val="es-ES_tradnl"/>
        </w:rPr>
        <w:noBreakHyphen/>
      </w:r>
      <w:proofErr w:type="spellStart"/>
      <w:r w:rsidRPr="002E2DA8">
        <w:rPr>
          <w:spacing w:val="-3"/>
          <w:sz w:val="18"/>
          <w:szCs w:val="18"/>
          <w:lang w:val="es-ES_tradnl"/>
        </w:rPr>
        <w:t>Litem</w:t>
      </w:r>
      <w:proofErr w:type="spellEnd"/>
      <w:r w:rsidRPr="002E2DA8">
        <w:rPr>
          <w:spacing w:val="-3"/>
          <w:sz w:val="18"/>
          <w:szCs w:val="18"/>
          <w:lang w:val="es-ES_tradnl"/>
        </w:rPr>
        <w:t xml:space="preserve"> a la Dra. </w:t>
      </w:r>
      <w:r w:rsidRPr="002E2DA8">
        <w:rPr>
          <w:b/>
          <w:spacing w:val="-3"/>
          <w:sz w:val="18"/>
          <w:szCs w:val="18"/>
          <w:lang w:val="es-ES_tradnl"/>
        </w:rPr>
        <w:t>ALBA INES BEATRIZ GONZALEZ DE PACHECO.</w:t>
      </w:r>
      <w:r w:rsidRPr="002E2DA8">
        <w:rPr>
          <w:spacing w:val="-3"/>
          <w:sz w:val="18"/>
          <w:szCs w:val="18"/>
          <w:lang w:val="es-ES_tradnl"/>
        </w:rPr>
        <w:t xml:space="preserve"> Advirtiendo que el cargo es de forzosa aceptación de conformidad con el artículo 48 N° 7 del CGP. Comuníqueseles el nombramiento y notifíquesele el auto </w:t>
      </w:r>
      <w:proofErr w:type="spellStart"/>
      <w:r w:rsidRPr="002E2DA8">
        <w:rPr>
          <w:spacing w:val="-3"/>
          <w:sz w:val="18"/>
          <w:szCs w:val="18"/>
          <w:lang w:val="es-ES_tradnl"/>
        </w:rPr>
        <w:t>admisorio</w:t>
      </w:r>
      <w:proofErr w:type="spellEnd"/>
      <w:r w:rsidRPr="002E2DA8">
        <w:rPr>
          <w:spacing w:val="-3"/>
          <w:sz w:val="18"/>
          <w:szCs w:val="18"/>
          <w:lang w:val="es-ES_tradnl"/>
        </w:rPr>
        <w:t xml:space="preserve"> de la demanda.</w:t>
      </w:r>
    </w:p>
    <w:p w:rsidR="00A31302" w:rsidRPr="002E2DA8" w:rsidRDefault="00A31302" w:rsidP="00A31302">
      <w:pPr>
        <w:spacing w:line="360" w:lineRule="auto"/>
        <w:jc w:val="both"/>
        <w:rPr>
          <w:sz w:val="18"/>
          <w:szCs w:val="18"/>
          <w:lang w:val="es-ES_tradnl"/>
        </w:rPr>
      </w:pPr>
    </w:p>
    <w:p w:rsidR="00A31302" w:rsidRPr="002E2DA8" w:rsidRDefault="00A31302" w:rsidP="00A313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18"/>
          <w:szCs w:val="18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A31302" w:rsidRPr="002E2DA8" w:rsidTr="00E711FB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1302" w:rsidRPr="002E2DA8" w:rsidRDefault="00A31302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A31302" w:rsidRPr="002E2DA8" w:rsidRDefault="00A31302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2E2DA8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A31302" w:rsidRPr="002E2DA8" w:rsidTr="00E711FB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302" w:rsidRPr="002E2DA8" w:rsidRDefault="00A31302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A31302" w:rsidRPr="002E2DA8" w:rsidRDefault="00A31302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2E2DA8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A31302" w:rsidRPr="002E2DA8" w:rsidRDefault="00A31302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A31302" w:rsidRPr="002E2DA8" w:rsidRDefault="00A31302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2E2DA8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2E2DA8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2E2DA8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2E2DA8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2E2DA8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A31302" w:rsidRPr="002E2DA8" w:rsidRDefault="00A31302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A31302" w:rsidRPr="002E2DA8" w:rsidRDefault="00A31302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A31302" w:rsidRPr="002E2DA8" w:rsidRDefault="00A31302" w:rsidP="00E711FB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2E2DA8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A31302" w:rsidRPr="002E2DA8" w:rsidRDefault="00A31302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2E2DA8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A31302" w:rsidRPr="002E2DA8" w:rsidRDefault="00A31302" w:rsidP="00A31302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8"/>
          <w:szCs w:val="18"/>
          <w:lang w:val="es-MX"/>
        </w:rPr>
      </w:pPr>
      <w:r w:rsidRPr="002E2DA8">
        <w:rPr>
          <w:rFonts w:eastAsia="Arial Unicode MS"/>
          <w:b/>
          <w:color w:val="auto"/>
          <w:sz w:val="18"/>
          <w:szCs w:val="18"/>
          <w:lang w:val="es-MX"/>
        </w:rPr>
        <w:t xml:space="preserve">N O T I F Í Q U E S E </w:t>
      </w:r>
    </w:p>
    <w:p w:rsidR="00A31302" w:rsidRPr="002E2DA8" w:rsidRDefault="00A31302" w:rsidP="00A31302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8"/>
          <w:szCs w:val="18"/>
          <w:lang w:val="es-MX"/>
        </w:rPr>
      </w:pPr>
    </w:p>
    <w:p w:rsidR="00A31302" w:rsidRPr="002E2DA8" w:rsidRDefault="00A31302" w:rsidP="00A31302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8"/>
          <w:szCs w:val="18"/>
          <w:lang w:val="es-MX"/>
        </w:rPr>
      </w:pPr>
    </w:p>
    <w:p w:rsidR="00A31302" w:rsidRPr="002E2DA8" w:rsidRDefault="00A31302" w:rsidP="00A31302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8"/>
          <w:szCs w:val="18"/>
          <w:lang w:val="es-MX"/>
        </w:rPr>
      </w:pPr>
    </w:p>
    <w:p w:rsidR="00A31302" w:rsidRPr="002E2DA8" w:rsidRDefault="00A31302" w:rsidP="00A31302">
      <w:pPr>
        <w:spacing w:line="360" w:lineRule="auto"/>
        <w:rPr>
          <w:rFonts w:eastAsia="Arial Unicode MS"/>
          <w:b/>
          <w:color w:val="auto"/>
          <w:sz w:val="18"/>
          <w:szCs w:val="18"/>
          <w:lang w:val="es-MX"/>
        </w:rPr>
      </w:pPr>
      <w:r w:rsidRPr="002E2DA8">
        <w:rPr>
          <w:rFonts w:eastAsia="Arial Unicode MS"/>
          <w:b/>
          <w:color w:val="auto"/>
          <w:sz w:val="18"/>
          <w:szCs w:val="18"/>
          <w:lang w:val="es-MX"/>
        </w:rPr>
        <w:t>IVÁN ORLANDO FONSECA ROJAS</w:t>
      </w:r>
    </w:p>
    <w:p w:rsidR="00A31302" w:rsidRPr="002E2DA8" w:rsidRDefault="00A31302" w:rsidP="00A31302">
      <w:pPr>
        <w:spacing w:line="360" w:lineRule="auto"/>
        <w:jc w:val="center"/>
        <w:rPr>
          <w:color w:val="auto"/>
          <w:sz w:val="18"/>
          <w:szCs w:val="18"/>
          <w:lang w:val="es-ES"/>
        </w:rPr>
      </w:pPr>
      <w:bookmarkStart w:id="0" w:name="_GoBack"/>
      <w:bookmarkEnd w:id="0"/>
      <w:r w:rsidRPr="002E2DA8">
        <w:rPr>
          <w:rFonts w:eastAsia="Arial Unicode MS"/>
          <w:b/>
          <w:color w:val="auto"/>
          <w:sz w:val="18"/>
          <w:szCs w:val="18"/>
          <w:lang w:val="es-MX"/>
        </w:rPr>
        <w:t>JUEZ</w:t>
      </w:r>
    </w:p>
    <w:p w:rsidR="00A31302" w:rsidRPr="002E2DA8" w:rsidRDefault="00A31302" w:rsidP="00A31302">
      <w:pPr>
        <w:spacing w:line="360" w:lineRule="auto"/>
        <w:rPr>
          <w:color w:val="auto"/>
          <w:sz w:val="18"/>
          <w:szCs w:val="18"/>
          <w:lang w:val="es-ES"/>
        </w:rPr>
      </w:pPr>
    </w:p>
    <w:p w:rsidR="00A31302" w:rsidRPr="002E2DA8" w:rsidRDefault="00A31302" w:rsidP="00A31302">
      <w:pPr>
        <w:spacing w:line="360" w:lineRule="auto"/>
        <w:rPr>
          <w:sz w:val="18"/>
          <w:szCs w:val="18"/>
          <w:lang w:val="es-ES"/>
        </w:rPr>
      </w:pPr>
    </w:p>
    <w:p w:rsidR="00A31302" w:rsidRPr="002E2DA8" w:rsidRDefault="00A31302" w:rsidP="00A31302">
      <w:pPr>
        <w:spacing w:line="360" w:lineRule="auto"/>
        <w:rPr>
          <w:sz w:val="18"/>
          <w:szCs w:val="18"/>
        </w:rPr>
      </w:pPr>
    </w:p>
    <w:p w:rsidR="00A31302" w:rsidRPr="002E2DA8" w:rsidRDefault="00A31302" w:rsidP="00A31302">
      <w:pPr>
        <w:spacing w:line="360" w:lineRule="auto"/>
        <w:rPr>
          <w:sz w:val="18"/>
          <w:szCs w:val="18"/>
        </w:rPr>
      </w:pPr>
    </w:p>
    <w:p w:rsidR="00A31302" w:rsidRPr="002E2DA8" w:rsidRDefault="00A31302" w:rsidP="00A31302">
      <w:pPr>
        <w:spacing w:line="360" w:lineRule="auto"/>
        <w:rPr>
          <w:sz w:val="18"/>
          <w:szCs w:val="18"/>
        </w:rPr>
      </w:pPr>
    </w:p>
    <w:p w:rsidR="00A31302" w:rsidRPr="002E2DA8" w:rsidRDefault="00A31302" w:rsidP="00A31302">
      <w:pPr>
        <w:rPr>
          <w:sz w:val="18"/>
          <w:szCs w:val="18"/>
        </w:rPr>
      </w:pPr>
    </w:p>
    <w:p w:rsidR="00A31302" w:rsidRPr="002E2DA8" w:rsidRDefault="00A31302" w:rsidP="00A31302">
      <w:pPr>
        <w:rPr>
          <w:sz w:val="18"/>
          <w:szCs w:val="18"/>
        </w:rPr>
      </w:pPr>
    </w:p>
    <w:p w:rsidR="00A31302" w:rsidRPr="002E2DA8" w:rsidRDefault="00A31302" w:rsidP="00A31302">
      <w:pPr>
        <w:rPr>
          <w:sz w:val="18"/>
          <w:szCs w:val="18"/>
        </w:rPr>
      </w:pPr>
    </w:p>
    <w:p w:rsidR="00A31302" w:rsidRPr="002E2DA8" w:rsidRDefault="00A31302" w:rsidP="00A31302">
      <w:pPr>
        <w:rPr>
          <w:sz w:val="18"/>
          <w:szCs w:val="18"/>
        </w:rPr>
      </w:pPr>
    </w:p>
    <w:p w:rsidR="00A31302" w:rsidRPr="002E2DA8" w:rsidRDefault="00A31302" w:rsidP="00A31302">
      <w:pPr>
        <w:rPr>
          <w:sz w:val="18"/>
          <w:szCs w:val="18"/>
        </w:rPr>
      </w:pPr>
    </w:p>
    <w:p w:rsidR="00A31302" w:rsidRPr="002E2DA8" w:rsidRDefault="00A31302" w:rsidP="00A31302">
      <w:pPr>
        <w:rPr>
          <w:sz w:val="18"/>
          <w:szCs w:val="18"/>
        </w:rPr>
      </w:pPr>
    </w:p>
    <w:p w:rsidR="00A31302" w:rsidRPr="002E2DA8" w:rsidRDefault="00A31302" w:rsidP="00A31302">
      <w:pPr>
        <w:rPr>
          <w:sz w:val="18"/>
          <w:szCs w:val="18"/>
        </w:rPr>
      </w:pPr>
    </w:p>
    <w:p w:rsidR="00DD5F43" w:rsidRPr="002E2DA8" w:rsidRDefault="00DD5F43">
      <w:pPr>
        <w:rPr>
          <w:sz w:val="18"/>
          <w:szCs w:val="18"/>
        </w:rPr>
      </w:pPr>
    </w:p>
    <w:sectPr w:rsidR="00DD5F43" w:rsidRPr="002E2DA8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302"/>
    <w:rsid w:val="002E2DA8"/>
    <w:rsid w:val="00A31302"/>
    <w:rsid w:val="00DD5F43"/>
    <w:rsid w:val="00F0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32993"/>
  <w15:chartTrackingRefBased/>
  <w15:docId w15:val="{2B2ECC30-9E69-484F-8147-DD7F3168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3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A31302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13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31302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130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3130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31302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A31302"/>
  </w:style>
  <w:style w:type="paragraph" w:customStyle="1" w:styleId="307">
    <w:name w:val="307"/>
    <w:basedOn w:val="Normal"/>
    <w:rsid w:val="00A31302"/>
  </w:style>
  <w:style w:type="paragraph" w:customStyle="1" w:styleId="302">
    <w:name w:val="302"/>
    <w:basedOn w:val="Normal"/>
    <w:rsid w:val="00A31302"/>
  </w:style>
  <w:style w:type="table" w:styleId="Tablaconcuadrcula">
    <w:name w:val="Table Grid"/>
    <w:basedOn w:val="Tablanormal"/>
    <w:uiPriority w:val="39"/>
    <w:rsid w:val="00A31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2</cp:revision>
  <dcterms:created xsi:type="dcterms:W3CDTF">2023-03-01T13:56:00Z</dcterms:created>
  <dcterms:modified xsi:type="dcterms:W3CDTF">2023-03-01T16:51:00Z</dcterms:modified>
</cp:coreProperties>
</file>